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1D" w:rsidRPr="0064311D" w:rsidRDefault="0064311D" w:rsidP="0064311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4311D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652D9C">
        <w:rPr>
          <w:rFonts w:ascii="仿宋_GB2312" w:eastAsia="仿宋_GB2312" w:hAnsi="仿宋_GB2312" w:cs="仿宋_GB2312"/>
          <w:sz w:val="32"/>
          <w:szCs w:val="32"/>
        </w:rPr>
        <w:t>2</w:t>
      </w:r>
      <w:bookmarkStart w:id="0" w:name="_GoBack"/>
      <w:bookmarkEnd w:id="0"/>
    </w:p>
    <w:tbl>
      <w:tblPr>
        <w:tblW w:w="14632" w:type="dxa"/>
        <w:tblLook w:val="04A0" w:firstRow="1" w:lastRow="0" w:firstColumn="1" w:lastColumn="0" w:noHBand="0" w:noVBand="1"/>
      </w:tblPr>
      <w:tblGrid>
        <w:gridCol w:w="448"/>
        <w:gridCol w:w="738"/>
        <w:gridCol w:w="1417"/>
        <w:gridCol w:w="1225"/>
        <w:gridCol w:w="850"/>
        <w:gridCol w:w="709"/>
        <w:gridCol w:w="709"/>
        <w:gridCol w:w="708"/>
        <w:gridCol w:w="1276"/>
        <w:gridCol w:w="992"/>
        <w:gridCol w:w="695"/>
        <w:gridCol w:w="769"/>
        <w:gridCol w:w="702"/>
        <w:gridCol w:w="1768"/>
        <w:gridCol w:w="1507"/>
        <w:gridCol w:w="119"/>
      </w:tblGrid>
      <w:tr w:rsidR="0064311D" w:rsidRPr="0064311D" w:rsidTr="00F1284F">
        <w:trPr>
          <w:trHeight w:val="555"/>
        </w:trPr>
        <w:tc>
          <w:tcPr>
            <w:tcW w:w="146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311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第四届化工安全复合型人才高级研修班报名统计表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本科毕业学校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英语水平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电子邮件地址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4311D" w:rsidRPr="0064311D" w:rsidTr="00F1284F">
        <w:trPr>
          <w:gridAfter w:val="1"/>
          <w:wAfter w:w="119" w:type="dxa"/>
          <w:trHeight w:val="49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11D" w:rsidRPr="0064311D" w:rsidRDefault="0064311D" w:rsidP="0064311D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64311D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1D" w:rsidRPr="0064311D" w:rsidRDefault="0064311D" w:rsidP="0064311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431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4311D" w:rsidRPr="0064311D" w:rsidRDefault="0064311D" w:rsidP="0064311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4311D">
        <w:rPr>
          <w:rFonts w:ascii="仿宋_GB2312" w:eastAsia="仿宋_GB2312" w:hAnsi="仿宋_GB2312" w:cs="仿宋_GB2312" w:hint="eastAsia"/>
          <w:sz w:val="32"/>
          <w:szCs w:val="32"/>
        </w:rPr>
        <w:t>注：本表不够，可另附。</w:t>
      </w:r>
    </w:p>
    <w:p w:rsidR="00DF1B27" w:rsidRPr="0064311D" w:rsidRDefault="00652D9C"/>
    <w:sectPr w:rsidR="00DF1B27" w:rsidRPr="0064311D" w:rsidSect="006431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1D"/>
    <w:rsid w:val="00532433"/>
    <w:rsid w:val="0064311D"/>
    <w:rsid w:val="00652D9C"/>
    <w:rsid w:val="00F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E474"/>
  <w15:chartTrackingRefBased/>
  <w15:docId w15:val="{4D45CB00-C396-41BD-AF92-E54E8289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2019-12-25T10:10:00Z</dcterms:created>
  <dcterms:modified xsi:type="dcterms:W3CDTF">2019-12-27T14:40:00Z</dcterms:modified>
</cp:coreProperties>
</file>